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A2D" w:rsidRDefault="00BD7A2D" w:rsidP="00BD7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BD7A2D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Даты проведения </w:t>
      </w:r>
    </w:p>
    <w:p w:rsidR="00BD7A2D" w:rsidRPr="00BD7A2D" w:rsidRDefault="00BD7A2D" w:rsidP="00BD7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BD7A2D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итогового собеседования 2020 </w:t>
      </w:r>
    </w:p>
    <w:p w:rsidR="00BD7A2D" w:rsidRDefault="00BD7A2D" w:rsidP="00BD7A2D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D7A2D" w:rsidRDefault="00BD7A2D" w:rsidP="00BD7A2D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D7A2D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Для допуска к ОГЭ девятиклассникам в 2020 году придётся получить "зачёт" по итоговому собеседованию. </w:t>
      </w:r>
    </w:p>
    <w:p w:rsidR="00BD7A2D" w:rsidRDefault="00BD7A2D" w:rsidP="00BD7A2D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D7A2D" w:rsidRPr="00BD7A2D" w:rsidRDefault="00BD7A2D" w:rsidP="00BD7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BD7A2D">
        <w:rPr>
          <w:rFonts w:ascii="Times New Roman" w:eastAsia="Times New Roman" w:hAnsi="Times New Roman" w:cs="Times New Roman"/>
          <w:sz w:val="72"/>
          <w:szCs w:val="72"/>
          <w:lang w:eastAsia="ru-RU"/>
        </w:rPr>
        <w:t>Итоговое собеседование пров</w:t>
      </w:r>
      <w:r w:rsidRPr="00BD7A2D">
        <w:rPr>
          <w:rFonts w:ascii="Times New Roman" w:eastAsia="Times New Roman" w:hAnsi="Times New Roman" w:cs="Times New Roman"/>
          <w:sz w:val="72"/>
          <w:szCs w:val="72"/>
          <w:lang w:eastAsia="ru-RU"/>
        </w:rPr>
        <w:t>о</w:t>
      </w:r>
      <w:r w:rsidRPr="00BD7A2D">
        <w:rPr>
          <w:rFonts w:ascii="Times New Roman" w:eastAsia="Times New Roman" w:hAnsi="Times New Roman" w:cs="Times New Roman"/>
          <w:sz w:val="72"/>
          <w:szCs w:val="72"/>
          <w:lang w:eastAsia="ru-RU"/>
        </w:rPr>
        <w:t>дится во вторую среду февраля.</w:t>
      </w:r>
    </w:p>
    <w:p w:rsidR="00BD7A2D" w:rsidRPr="00B718EE" w:rsidRDefault="00BD7A2D" w:rsidP="00BD7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7A2D" w:rsidRPr="00B718EE" w:rsidRDefault="00BD7A2D" w:rsidP="00BD7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80"/>
          <w:szCs w:val="80"/>
          <w:lang w:eastAsia="ru-RU"/>
        </w:rPr>
      </w:pPr>
      <w:r w:rsidRPr="00B718EE">
        <w:rPr>
          <w:rFonts w:ascii="Times New Roman" w:eastAsia="Times New Roman" w:hAnsi="Times New Roman" w:cs="Times New Roman"/>
          <w:sz w:val="80"/>
          <w:szCs w:val="80"/>
          <w:lang w:eastAsia="ru-RU"/>
        </w:rPr>
        <w:t xml:space="preserve">Основной день </w:t>
      </w:r>
    </w:p>
    <w:p w:rsidR="00AC2337" w:rsidRDefault="00BD7A2D" w:rsidP="00BD7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80"/>
          <w:szCs w:val="80"/>
          <w:lang w:eastAsia="ru-RU"/>
        </w:rPr>
      </w:pPr>
      <w:r w:rsidRPr="00B718EE">
        <w:rPr>
          <w:rFonts w:ascii="Times New Roman" w:eastAsia="Times New Roman" w:hAnsi="Times New Roman" w:cs="Times New Roman"/>
          <w:sz w:val="80"/>
          <w:szCs w:val="80"/>
          <w:lang w:eastAsia="ru-RU"/>
        </w:rPr>
        <w:t xml:space="preserve">проведения в </w:t>
      </w:r>
      <w:bookmarkStart w:id="0" w:name="_GoBack"/>
      <w:bookmarkEnd w:id="0"/>
      <w:r w:rsidRPr="00B718EE">
        <w:rPr>
          <w:rFonts w:ascii="Times New Roman" w:eastAsia="Times New Roman" w:hAnsi="Times New Roman" w:cs="Times New Roman"/>
          <w:sz w:val="80"/>
          <w:szCs w:val="80"/>
          <w:lang w:eastAsia="ru-RU"/>
        </w:rPr>
        <w:t xml:space="preserve">2020 году </w:t>
      </w:r>
      <w:r w:rsidR="00AC2337">
        <w:rPr>
          <w:rFonts w:ascii="Times New Roman" w:eastAsia="Times New Roman" w:hAnsi="Times New Roman" w:cs="Times New Roman"/>
          <w:sz w:val="80"/>
          <w:szCs w:val="80"/>
          <w:lang w:eastAsia="ru-RU"/>
        </w:rPr>
        <w:t>–</w:t>
      </w:r>
      <w:r w:rsidRPr="00B718EE">
        <w:rPr>
          <w:rFonts w:ascii="Times New Roman" w:eastAsia="Times New Roman" w:hAnsi="Times New Roman" w:cs="Times New Roman"/>
          <w:sz w:val="80"/>
          <w:szCs w:val="80"/>
          <w:lang w:eastAsia="ru-RU"/>
        </w:rPr>
        <w:t xml:space="preserve"> </w:t>
      </w:r>
    </w:p>
    <w:p w:rsidR="00BD7A2D" w:rsidRPr="00AC2337" w:rsidRDefault="00BD7A2D" w:rsidP="00BD7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0"/>
          <w:szCs w:val="80"/>
          <w:lang w:eastAsia="ru-RU"/>
        </w:rPr>
      </w:pPr>
      <w:r w:rsidRPr="00AC2337">
        <w:rPr>
          <w:rFonts w:ascii="Times New Roman" w:eastAsia="Times New Roman" w:hAnsi="Times New Roman" w:cs="Times New Roman"/>
          <w:b/>
          <w:sz w:val="80"/>
          <w:szCs w:val="80"/>
          <w:lang w:eastAsia="ru-RU"/>
        </w:rPr>
        <w:t>12 февраля</w:t>
      </w:r>
    </w:p>
    <w:p w:rsidR="00B718EE" w:rsidRDefault="00B718EE" w:rsidP="00B718EE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B718EE" w:rsidRPr="00B718EE" w:rsidRDefault="00B718EE" w:rsidP="00B718EE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B718EE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Для получивших "незачёт" или не </w:t>
      </w:r>
      <w:proofErr w:type="gramStart"/>
      <w:r w:rsidRPr="00B718EE">
        <w:rPr>
          <w:rFonts w:ascii="Times New Roman" w:eastAsia="Times New Roman" w:hAnsi="Times New Roman" w:cs="Times New Roman"/>
          <w:sz w:val="72"/>
          <w:szCs w:val="72"/>
          <w:lang w:eastAsia="ru-RU"/>
        </w:rPr>
        <w:t>явившихся</w:t>
      </w:r>
      <w:proofErr w:type="gramEnd"/>
      <w:r w:rsidRPr="00B718EE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по уважительным при</w:t>
      </w: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чинам предусмотрены ещё 2 дня – </w:t>
      </w:r>
      <w:r w:rsidRPr="00B718EE">
        <w:rPr>
          <w:rFonts w:ascii="Times New Roman" w:eastAsia="Times New Roman" w:hAnsi="Times New Roman" w:cs="Times New Roman"/>
          <w:sz w:val="72"/>
          <w:szCs w:val="72"/>
          <w:lang w:eastAsia="ru-RU"/>
        </w:rPr>
        <w:t>11 марта и 18 мая</w:t>
      </w:r>
    </w:p>
    <w:sectPr w:rsidR="00B718EE" w:rsidRPr="00B718EE" w:rsidSect="00BD7A2D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08"/>
    <w:rsid w:val="002544D4"/>
    <w:rsid w:val="00AC2337"/>
    <w:rsid w:val="00B718EE"/>
    <w:rsid w:val="00BD7A2D"/>
    <w:rsid w:val="00CA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1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2020-01-13T06:27:00Z</cp:lastPrinted>
  <dcterms:created xsi:type="dcterms:W3CDTF">2020-01-13T06:23:00Z</dcterms:created>
  <dcterms:modified xsi:type="dcterms:W3CDTF">2020-02-01T08:41:00Z</dcterms:modified>
</cp:coreProperties>
</file>